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52279" w14:textId="77777777" w:rsidR="00597DAA" w:rsidRDefault="00AC42B4" w:rsidP="00597DAA">
      <w:pPr>
        <w:pStyle w:val="Corpotesto"/>
        <w:spacing w:before="32"/>
        <w:ind w:right="212"/>
        <w:jc w:val="right"/>
      </w:pPr>
      <w:r>
        <w:pict w14:anchorId="1FFCC11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5.2pt;margin-top:29.25pt;width:493.3pt;height:87.9pt;z-index:-251659776;mso-wrap-distance-left:0;mso-wrap-distance-right:0;mso-position-horizontal-relative:page" filled="f" strokeweight=".48pt">
            <v:textbox inset="0,0,0,0">
              <w:txbxContent>
                <w:p w14:paraId="3E1DACF8" w14:textId="77777777" w:rsidR="00597DAA" w:rsidRDefault="00597DAA" w:rsidP="00597DAA">
                  <w:pPr>
                    <w:spacing w:before="21"/>
                    <w:ind w:left="324" w:right="325"/>
                    <w:jc w:val="center"/>
                    <w:rPr>
                      <w:rFonts w:ascii="Trebuchet MS"/>
                      <w:b/>
                      <w:sz w:val="18"/>
                    </w:rPr>
                  </w:pPr>
                </w:p>
                <w:p w14:paraId="13818255" w14:textId="77777777" w:rsidR="00597DAA" w:rsidRPr="00597DAA" w:rsidRDefault="00597DAA" w:rsidP="00597DAA">
                  <w:pPr>
                    <w:spacing w:before="21"/>
                    <w:ind w:left="324" w:right="325"/>
                    <w:jc w:val="center"/>
                    <w:rPr>
                      <w:rFonts w:ascii="Trebuchet MS"/>
                      <w:b/>
                      <w:sz w:val="16"/>
                    </w:rPr>
                  </w:pPr>
                  <w:r w:rsidRPr="00597DAA">
                    <w:rPr>
                      <w:rFonts w:ascii="Trebuchet MS"/>
                      <w:b/>
                      <w:sz w:val="16"/>
                    </w:rPr>
                    <w:t>AUTODICHIARAZIONE AI SENSI DEGLI ARTT. 46 E 47 D.P.R. N. 445/2000</w:t>
                  </w:r>
                </w:p>
                <w:p w14:paraId="6A71C15B" w14:textId="77777777" w:rsidR="00597DAA" w:rsidRPr="00597DAA" w:rsidRDefault="00597DAA" w:rsidP="00597DAA">
                  <w:pPr>
                    <w:spacing w:before="55"/>
                    <w:ind w:left="325" w:right="325"/>
                    <w:jc w:val="center"/>
                    <w:rPr>
                      <w:rFonts w:ascii="Trebuchet MS" w:hAnsi="Trebuchet MS"/>
                      <w:b/>
                      <w:sz w:val="18"/>
                    </w:rPr>
                  </w:pPr>
                  <w:r w:rsidRPr="00597DAA">
                    <w:rPr>
                      <w:rFonts w:ascii="Trebuchet MS" w:hAnsi="Trebuchet MS"/>
                      <w:b/>
                      <w:sz w:val="18"/>
                    </w:rPr>
                    <w:t>relative</w:t>
                  </w:r>
                  <w:r w:rsidRPr="00597DAA">
                    <w:rPr>
                      <w:rFonts w:ascii="Trebuchet MS" w:hAnsi="Trebuchet MS"/>
                      <w:b/>
                      <w:spacing w:val="-51"/>
                      <w:sz w:val="18"/>
                    </w:rPr>
                    <w:t xml:space="preserve"> </w:t>
                  </w:r>
                  <w:r w:rsidRPr="00597DAA">
                    <w:rPr>
                      <w:rFonts w:ascii="Trebuchet MS" w:hAnsi="Trebuchet MS"/>
                      <w:b/>
                      <w:sz w:val="18"/>
                    </w:rPr>
                    <w:t>alle misure di prevenzione correlata con</w:t>
                  </w:r>
                  <w:r w:rsidRPr="00597DAA">
                    <w:rPr>
                      <w:rFonts w:ascii="Trebuchet MS" w:hAnsi="Trebuchet MS"/>
                      <w:b/>
                      <w:spacing w:val="-51"/>
                      <w:sz w:val="18"/>
                    </w:rPr>
                    <w:t xml:space="preserve"> </w:t>
                  </w:r>
                  <w:r w:rsidRPr="00597DAA">
                    <w:rPr>
                      <w:rFonts w:ascii="Trebuchet MS" w:hAnsi="Trebuchet MS"/>
                      <w:b/>
                      <w:sz w:val="18"/>
                    </w:rPr>
                    <w:t xml:space="preserve">l’emergenza pandemica del SARS </w:t>
                  </w:r>
                  <w:proofErr w:type="spellStart"/>
                  <w:r w:rsidRPr="00597DAA">
                    <w:rPr>
                      <w:rFonts w:ascii="Trebuchet MS" w:hAnsi="Trebuchet MS"/>
                      <w:b/>
                      <w:sz w:val="18"/>
                    </w:rPr>
                    <w:t>CoV</w:t>
                  </w:r>
                  <w:proofErr w:type="spellEnd"/>
                  <w:r w:rsidRPr="00597DAA">
                    <w:rPr>
                      <w:rFonts w:ascii="Trebuchet MS" w:hAnsi="Trebuchet MS"/>
                      <w:b/>
                      <w:sz w:val="18"/>
                    </w:rPr>
                    <w:t xml:space="preserve"> 2.</w:t>
                  </w:r>
                </w:p>
                <w:p w14:paraId="2913AF07" w14:textId="77777777" w:rsidR="00597DAA" w:rsidRPr="00597DAA" w:rsidRDefault="00597DAA" w:rsidP="00597DAA">
                  <w:pPr>
                    <w:spacing w:before="51"/>
                    <w:ind w:left="325" w:right="325"/>
                    <w:jc w:val="center"/>
                    <w:rPr>
                      <w:rFonts w:ascii="Trebuchet MS" w:hAnsi="Trebuchet MS"/>
                      <w:b/>
                      <w:sz w:val="16"/>
                    </w:rPr>
                  </w:pPr>
                  <w:r w:rsidRPr="00597DAA">
                    <w:rPr>
                      <w:rFonts w:ascii="Trebuchet MS" w:hAnsi="Trebuchet MS"/>
                      <w:b/>
                      <w:sz w:val="16"/>
                      <w:highlight w:val="yellow"/>
                    </w:rPr>
                    <w:t>DA COMPILARE E FIRMARE PRIMA DELL’INGRESSO</w:t>
                  </w:r>
                </w:p>
              </w:txbxContent>
            </v:textbox>
            <w10:wrap type="topAndBottom" anchorx="page"/>
          </v:shape>
        </w:pict>
      </w:r>
      <w:r>
        <w:pict w14:anchorId="3E8785CA">
          <v:rect id="_x0000_s1026" style="position:absolute;left:0;text-align:left;margin-left:55.2pt;margin-top:17.9pt;width:484.9pt;height:.5pt;z-index:-251658752;mso-wrap-distance-left:0;mso-wrap-distance-right:0;mso-position-horizontal-relative:page" fillcolor="black" stroked="f">
            <w10:wrap type="topAndBottom" anchorx="page"/>
          </v:rect>
        </w:pict>
      </w:r>
      <w:r w:rsidR="00597DAA">
        <w:rPr>
          <w:w w:val="80"/>
        </w:rPr>
        <w:t>ALLEGATO 1</w:t>
      </w:r>
    </w:p>
    <w:p w14:paraId="27087E56" w14:textId="77777777" w:rsidR="00597DAA" w:rsidRDefault="00597DAA" w:rsidP="00597DAA">
      <w:pPr>
        <w:pStyle w:val="Corpotesto"/>
        <w:spacing w:before="4"/>
        <w:rPr>
          <w:sz w:val="26"/>
        </w:rPr>
      </w:pPr>
    </w:p>
    <w:p w14:paraId="0BE35ED2" w14:textId="77777777" w:rsidR="00597DAA" w:rsidRDefault="00597DAA" w:rsidP="00597DAA">
      <w:pPr>
        <w:pStyle w:val="Corpotesto"/>
        <w:spacing w:before="4"/>
        <w:rPr>
          <w:sz w:val="19"/>
        </w:rPr>
      </w:pPr>
    </w:p>
    <w:p w14:paraId="2CB94CE5" w14:textId="77777777" w:rsidR="00597DAA" w:rsidRDefault="00597DAA" w:rsidP="00350720">
      <w:pPr>
        <w:tabs>
          <w:tab w:val="left" w:pos="7607"/>
          <w:tab w:val="left" w:pos="8566"/>
          <w:tab w:val="left" w:pos="8943"/>
          <w:tab w:val="left" w:pos="9756"/>
        </w:tabs>
        <w:spacing w:before="62"/>
        <w:ind w:left="213"/>
        <w:rPr>
          <w:sz w:val="20"/>
        </w:rPr>
      </w:pPr>
      <w:r>
        <w:rPr>
          <w:w w:val="105"/>
          <w:sz w:val="20"/>
        </w:rPr>
        <w:t>Il</w:t>
      </w:r>
      <w:r>
        <w:rPr>
          <w:spacing w:val="-38"/>
          <w:w w:val="105"/>
          <w:sz w:val="20"/>
        </w:rPr>
        <w:t xml:space="preserve"> </w:t>
      </w:r>
      <w:r>
        <w:rPr>
          <w:w w:val="105"/>
          <w:sz w:val="20"/>
        </w:rPr>
        <w:t>sottoscritto</w:t>
      </w:r>
      <w:r>
        <w:rPr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ab/>
      </w:r>
      <w:r>
        <w:rPr>
          <w:w w:val="110"/>
          <w:sz w:val="20"/>
        </w:rPr>
        <w:t>,</w:t>
      </w:r>
      <w:r>
        <w:rPr>
          <w:spacing w:val="-32"/>
          <w:w w:val="110"/>
          <w:sz w:val="20"/>
        </w:rPr>
        <w:t xml:space="preserve"> </w:t>
      </w:r>
      <w:r>
        <w:rPr>
          <w:w w:val="110"/>
          <w:sz w:val="20"/>
        </w:rPr>
        <w:t>nato</w:t>
      </w:r>
      <w:r>
        <w:rPr>
          <w:spacing w:val="-25"/>
          <w:w w:val="110"/>
          <w:sz w:val="20"/>
        </w:rPr>
        <w:t xml:space="preserve"> </w:t>
      </w:r>
      <w:r>
        <w:rPr>
          <w:w w:val="110"/>
          <w:sz w:val="20"/>
        </w:rPr>
        <w:t>il</w:t>
      </w:r>
      <w:r>
        <w:rPr>
          <w:w w:val="110"/>
          <w:sz w:val="20"/>
          <w:u w:val="single"/>
        </w:rPr>
        <w:t xml:space="preserve"> </w:t>
      </w:r>
      <w:r>
        <w:rPr>
          <w:w w:val="110"/>
          <w:sz w:val="20"/>
          <w:u w:val="single"/>
        </w:rPr>
        <w:tab/>
      </w:r>
      <w:r>
        <w:rPr>
          <w:w w:val="110"/>
          <w:sz w:val="20"/>
        </w:rPr>
        <w:t>/</w:t>
      </w:r>
      <w:r>
        <w:rPr>
          <w:w w:val="110"/>
          <w:sz w:val="20"/>
          <w:u w:val="single"/>
        </w:rPr>
        <w:t xml:space="preserve"> </w:t>
      </w:r>
      <w:r>
        <w:rPr>
          <w:w w:val="110"/>
          <w:sz w:val="20"/>
          <w:u w:val="single"/>
        </w:rPr>
        <w:tab/>
      </w:r>
      <w:r>
        <w:rPr>
          <w:w w:val="110"/>
          <w:sz w:val="20"/>
        </w:rPr>
        <w:t>/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BC7C648" w14:textId="77777777" w:rsidR="00597DAA" w:rsidRDefault="00597DAA" w:rsidP="00350720">
      <w:pPr>
        <w:tabs>
          <w:tab w:val="left" w:pos="8760"/>
          <w:tab w:val="left" w:pos="9687"/>
          <w:tab w:val="left" w:pos="9750"/>
        </w:tabs>
        <w:spacing w:before="62"/>
        <w:ind w:left="213" w:right="313"/>
        <w:rPr>
          <w:spacing w:val="-14"/>
          <w:sz w:val="20"/>
        </w:rPr>
      </w:pP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(prov.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14"/>
          <w:sz w:val="20"/>
        </w:rPr>
        <w:t xml:space="preserve">) </w:t>
      </w:r>
    </w:p>
    <w:p w14:paraId="1A0E90E0" w14:textId="77777777" w:rsidR="00597DAA" w:rsidRDefault="00597DAA" w:rsidP="00350720">
      <w:pPr>
        <w:tabs>
          <w:tab w:val="left" w:pos="8760"/>
          <w:tab w:val="left" w:pos="9687"/>
          <w:tab w:val="left" w:pos="9750"/>
        </w:tabs>
        <w:spacing w:before="62"/>
        <w:ind w:left="213" w:right="313"/>
        <w:rPr>
          <w:sz w:val="20"/>
        </w:rPr>
      </w:pPr>
      <w:r>
        <w:rPr>
          <w:spacing w:val="-1"/>
          <w:w w:val="95"/>
          <w:sz w:val="20"/>
        </w:rPr>
        <w:t>Contatto</w:t>
      </w:r>
      <w:r>
        <w:rPr>
          <w:spacing w:val="5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telefonico</w:t>
      </w:r>
      <w:r>
        <w:rPr>
          <w:spacing w:val="-9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BD89740" w14:textId="77777777" w:rsidR="00597DAA" w:rsidRDefault="00597DAA" w:rsidP="00350720">
      <w:pPr>
        <w:tabs>
          <w:tab w:val="left" w:pos="5642"/>
          <w:tab w:val="left" w:pos="7241"/>
          <w:tab w:val="left" w:pos="9766"/>
        </w:tabs>
        <w:spacing w:before="1"/>
        <w:ind w:left="213"/>
        <w:rPr>
          <w:sz w:val="20"/>
        </w:rPr>
      </w:pPr>
      <w:r>
        <w:rPr>
          <w:w w:val="95"/>
          <w:sz w:val="20"/>
        </w:rPr>
        <w:t>Documento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riconoscimento</w:t>
      </w:r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4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F2F3CBA" w14:textId="77777777" w:rsidR="00597DAA" w:rsidRDefault="00597DAA" w:rsidP="00597DAA">
      <w:pPr>
        <w:pStyle w:val="Corpotesto"/>
        <w:spacing w:before="5"/>
        <w:rPr>
          <w:sz w:val="23"/>
        </w:rPr>
      </w:pPr>
    </w:p>
    <w:p w14:paraId="52399A8A" w14:textId="77777777" w:rsidR="00597DAA" w:rsidRDefault="00597DAA" w:rsidP="00597DAA">
      <w:pPr>
        <w:spacing w:before="62"/>
        <w:ind w:left="213"/>
        <w:rPr>
          <w:sz w:val="20"/>
        </w:rPr>
      </w:pPr>
      <w:r>
        <w:rPr>
          <w:sz w:val="20"/>
        </w:rPr>
        <w:t>consapevole</w:t>
      </w:r>
      <w:r>
        <w:rPr>
          <w:spacing w:val="-37"/>
          <w:sz w:val="20"/>
        </w:rPr>
        <w:t xml:space="preserve"> </w:t>
      </w:r>
      <w:r>
        <w:rPr>
          <w:sz w:val="20"/>
        </w:rPr>
        <w:t>delle</w:t>
      </w:r>
      <w:r>
        <w:rPr>
          <w:spacing w:val="-37"/>
          <w:sz w:val="20"/>
        </w:rPr>
        <w:t xml:space="preserve"> </w:t>
      </w:r>
      <w:r>
        <w:rPr>
          <w:sz w:val="20"/>
        </w:rPr>
        <w:t>conseguenze</w:t>
      </w:r>
      <w:r>
        <w:rPr>
          <w:spacing w:val="-36"/>
          <w:sz w:val="20"/>
        </w:rPr>
        <w:t xml:space="preserve"> </w:t>
      </w:r>
      <w:r>
        <w:rPr>
          <w:sz w:val="20"/>
        </w:rPr>
        <w:t>penali</w:t>
      </w:r>
      <w:r>
        <w:rPr>
          <w:spacing w:val="-36"/>
          <w:sz w:val="20"/>
        </w:rPr>
        <w:t xml:space="preserve"> </w:t>
      </w:r>
      <w:r>
        <w:rPr>
          <w:sz w:val="20"/>
        </w:rPr>
        <w:t>previste</w:t>
      </w:r>
      <w:r>
        <w:rPr>
          <w:spacing w:val="-37"/>
          <w:sz w:val="20"/>
        </w:rPr>
        <w:t xml:space="preserve"> </w:t>
      </w:r>
      <w:r>
        <w:rPr>
          <w:sz w:val="20"/>
        </w:rPr>
        <w:t>in</w:t>
      </w:r>
      <w:r>
        <w:rPr>
          <w:spacing w:val="-36"/>
          <w:sz w:val="20"/>
        </w:rPr>
        <w:t xml:space="preserve"> </w:t>
      </w:r>
      <w:r>
        <w:rPr>
          <w:sz w:val="20"/>
        </w:rPr>
        <w:t>caso</w:t>
      </w:r>
      <w:r>
        <w:rPr>
          <w:spacing w:val="-37"/>
          <w:sz w:val="20"/>
        </w:rPr>
        <w:t xml:space="preserve"> </w:t>
      </w:r>
      <w:r>
        <w:rPr>
          <w:sz w:val="20"/>
        </w:rPr>
        <w:t>di</w:t>
      </w:r>
      <w:r>
        <w:rPr>
          <w:spacing w:val="-36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7"/>
          <w:sz w:val="20"/>
        </w:rPr>
        <w:t xml:space="preserve"> </w:t>
      </w:r>
      <w:r>
        <w:rPr>
          <w:sz w:val="20"/>
        </w:rPr>
        <w:t>mendaci</w:t>
      </w:r>
      <w:r>
        <w:rPr>
          <w:spacing w:val="-36"/>
          <w:sz w:val="20"/>
        </w:rPr>
        <w:t xml:space="preserve"> </w:t>
      </w:r>
      <w:r>
        <w:rPr>
          <w:sz w:val="20"/>
        </w:rPr>
        <w:t>a</w:t>
      </w:r>
      <w:r>
        <w:rPr>
          <w:spacing w:val="-36"/>
          <w:sz w:val="20"/>
        </w:rPr>
        <w:t xml:space="preserve"> </w:t>
      </w:r>
      <w:r>
        <w:rPr>
          <w:sz w:val="20"/>
        </w:rPr>
        <w:t>pubblico</w:t>
      </w:r>
      <w:r>
        <w:rPr>
          <w:spacing w:val="-37"/>
          <w:sz w:val="20"/>
        </w:rPr>
        <w:t xml:space="preserve"> </w:t>
      </w:r>
      <w:r>
        <w:rPr>
          <w:sz w:val="20"/>
        </w:rPr>
        <w:t>ufficiale</w:t>
      </w:r>
      <w:r>
        <w:rPr>
          <w:spacing w:val="-33"/>
          <w:sz w:val="20"/>
        </w:rPr>
        <w:t xml:space="preserve"> </w:t>
      </w:r>
      <w:r>
        <w:rPr>
          <w:sz w:val="20"/>
        </w:rPr>
        <w:t>(art.</w:t>
      </w:r>
      <w:r>
        <w:rPr>
          <w:spacing w:val="-37"/>
          <w:sz w:val="20"/>
        </w:rPr>
        <w:t xml:space="preserve"> </w:t>
      </w:r>
      <w:r>
        <w:rPr>
          <w:sz w:val="20"/>
        </w:rPr>
        <w:t>495</w:t>
      </w:r>
      <w:r>
        <w:rPr>
          <w:spacing w:val="-36"/>
          <w:sz w:val="20"/>
        </w:rPr>
        <w:t xml:space="preserve"> </w:t>
      </w:r>
      <w:r>
        <w:rPr>
          <w:sz w:val="20"/>
        </w:rPr>
        <w:t>C.P.)</w:t>
      </w:r>
    </w:p>
    <w:p w14:paraId="06EA7A6D" w14:textId="77777777" w:rsidR="00597DAA" w:rsidRDefault="00597DAA" w:rsidP="00597DAA">
      <w:pPr>
        <w:pStyle w:val="Corpotesto"/>
        <w:spacing w:before="10"/>
        <w:rPr>
          <w:sz w:val="28"/>
        </w:rPr>
      </w:pPr>
    </w:p>
    <w:p w14:paraId="6C67565A" w14:textId="77777777" w:rsidR="00597DAA" w:rsidRDefault="00597DAA" w:rsidP="00597DAA">
      <w:pPr>
        <w:ind w:left="1645" w:right="1647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 SOTTO LA PROPRIA RESPONSABILITÀ</w:t>
      </w:r>
    </w:p>
    <w:p w14:paraId="5368A1B9" w14:textId="77777777" w:rsidR="00597DAA" w:rsidRDefault="00597DAA" w:rsidP="00597DAA">
      <w:pPr>
        <w:pStyle w:val="Corpotesto"/>
        <w:spacing w:before="5"/>
        <w:rPr>
          <w:rFonts w:ascii="Trebuchet MS"/>
          <w:b/>
          <w:sz w:val="28"/>
        </w:rPr>
      </w:pPr>
    </w:p>
    <w:p w14:paraId="701106C1" w14:textId="5A212B8F" w:rsidR="00597DAA" w:rsidRPr="001C642F" w:rsidRDefault="00597DAA" w:rsidP="001C642F">
      <w:pPr>
        <w:pStyle w:val="Paragrafoelenco"/>
        <w:numPr>
          <w:ilvl w:val="0"/>
          <w:numId w:val="1"/>
        </w:numPr>
        <w:tabs>
          <w:tab w:val="left" w:pos="574"/>
        </w:tabs>
        <w:ind w:right="223"/>
        <w:rPr>
          <w:sz w:val="24"/>
        </w:rPr>
      </w:pPr>
      <w:r w:rsidRPr="001C642F">
        <w:rPr>
          <w:sz w:val="24"/>
        </w:rPr>
        <w:t xml:space="preserve">di non </w:t>
      </w:r>
      <w:r w:rsidR="00AC42B4" w:rsidRPr="001C642F">
        <w:rPr>
          <w:sz w:val="24"/>
        </w:rPr>
        <w:t>avere temperatura</w:t>
      </w:r>
      <w:r w:rsidRPr="001C642F">
        <w:rPr>
          <w:sz w:val="24"/>
        </w:rPr>
        <w:t xml:space="preserve"> superiore a 37,5 °</w:t>
      </w:r>
      <w:proofErr w:type="gramStart"/>
      <w:r w:rsidRPr="001C642F">
        <w:rPr>
          <w:sz w:val="24"/>
        </w:rPr>
        <w:t>C  e</w:t>
      </w:r>
      <w:proofErr w:type="gramEnd"/>
      <w:r w:rsidRPr="001C642F">
        <w:rPr>
          <w:sz w:val="24"/>
        </w:rPr>
        <w:t xml:space="preserve"> brividi;</w:t>
      </w:r>
    </w:p>
    <w:p w14:paraId="583CFE11" w14:textId="77777777" w:rsidR="00597DAA" w:rsidRPr="001C642F" w:rsidRDefault="00597DAA" w:rsidP="001C642F">
      <w:pPr>
        <w:pStyle w:val="Paragrafoelenco"/>
        <w:rPr>
          <w:sz w:val="24"/>
        </w:rPr>
      </w:pPr>
    </w:p>
    <w:p w14:paraId="36EBB801" w14:textId="69982361" w:rsidR="00597DAA" w:rsidRPr="001C642F" w:rsidRDefault="001C642F" w:rsidP="001C642F">
      <w:pPr>
        <w:pStyle w:val="Paragrafoelenco"/>
        <w:numPr>
          <w:ilvl w:val="0"/>
          <w:numId w:val="1"/>
        </w:numPr>
        <w:tabs>
          <w:tab w:val="left" w:pos="574"/>
        </w:tabs>
        <w:ind w:right="223"/>
        <w:rPr>
          <w:sz w:val="24"/>
        </w:rPr>
      </w:pPr>
      <w:r w:rsidRPr="001C642F">
        <w:rPr>
          <w:sz w:val="24"/>
        </w:rPr>
        <w:t xml:space="preserve">di non </w:t>
      </w:r>
      <w:r w:rsidR="00AC42B4" w:rsidRPr="001C642F">
        <w:rPr>
          <w:sz w:val="24"/>
        </w:rPr>
        <w:t>avere tosse</w:t>
      </w:r>
      <w:r w:rsidR="00597DAA" w:rsidRPr="001C642F">
        <w:rPr>
          <w:sz w:val="24"/>
        </w:rPr>
        <w:t xml:space="preserve"> di recente comparsa;</w:t>
      </w:r>
    </w:p>
    <w:p w14:paraId="0BFED270" w14:textId="77777777" w:rsidR="00597DAA" w:rsidRPr="001C642F" w:rsidRDefault="00597DAA" w:rsidP="001C642F">
      <w:pPr>
        <w:pStyle w:val="Paragrafoelenco"/>
        <w:rPr>
          <w:sz w:val="24"/>
        </w:rPr>
      </w:pPr>
    </w:p>
    <w:p w14:paraId="49DBBE85" w14:textId="371494FE" w:rsidR="00597DAA" w:rsidRPr="001C642F" w:rsidRDefault="001C642F" w:rsidP="001C642F">
      <w:pPr>
        <w:pStyle w:val="Paragrafoelenco"/>
        <w:numPr>
          <w:ilvl w:val="0"/>
          <w:numId w:val="1"/>
        </w:numPr>
        <w:tabs>
          <w:tab w:val="left" w:pos="574"/>
        </w:tabs>
        <w:ind w:right="223"/>
        <w:rPr>
          <w:sz w:val="24"/>
        </w:rPr>
      </w:pPr>
      <w:r w:rsidRPr="001C642F">
        <w:rPr>
          <w:sz w:val="24"/>
        </w:rPr>
        <w:t xml:space="preserve">di non </w:t>
      </w:r>
      <w:r w:rsidR="00AC42B4" w:rsidRPr="001C642F">
        <w:rPr>
          <w:sz w:val="24"/>
        </w:rPr>
        <w:t>avere difficoltà</w:t>
      </w:r>
      <w:r w:rsidR="00597DAA" w:rsidRPr="001C642F">
        <w:rPr>
          <w:sz w:val="24"/>
        </w:rPr>
        <w:t xml:space="preserve"> respiratoria;</w:t>
      </w:r>
    </w:p>
    <w:p w14:paraId="0E28D820" w14:textId="77777777" w:rsidR="00597DAA" w:rsidRPr="001C642F" w:rsidRDefault="00597DAA" w:rsidP="001C642F">
      <w:pPr>
        <w:pStyle w:val="Paragrafoelenco"/>
        <w:rPr>
          <w:sz w:val="24"/>
        </w:rPr>
      </w:pPr>
    </w:p>
    <w:p w14:paraId="4FF7F501" w14:textId="46D5F1A1" w:rsidR="00597DAA" w:rsidRPr="001C642F" w:rsidRDefault="001C642F" w:rsidP="001C642F">
      <w:pPr>
        <w:pStyle w:val="Paragrafoelenco"/>
        <w:numPr>
          <w:ilvl w:val="0"/>
          <w:numId w:val="1"/>
        </w:numPr>
        <w:tabs>
          <w:tab w:val="left" w:pos="574"/>
        </w:tabs>
        <w:ind w:right="223"/>
        <w:rPr>
          <w:sz w:val="24"/>
        </w:rPr>
      </w:pPr>
      <w:r w:rsidRPr="001C642F">
        <w:rPr>
          <w:sz w:val="24"/>
        </w:rPr>
        <w:t xml:space="preserve">di non </w:t>
      </w:r>
      <w:r w:rsidR="00AC42B4" w:rsidRPr="001C642F">
        <w:rPr>
          <w:sz w:val="24"/>
        </w:rPr>
        <w:t>avere perdita</w:t>
      </w:r>
      <w:r w:rsidR="00597DAA" w:rsidRPr="001C642F">
        <w:rPr>
          <w:sz w:val="24"/>
        </w:rPr>
        <w:t xml:space="preserve"> improvvisa dell’olfatto (anosmia) o diminuzione dell’olfatto (iposmia), perdita del gusto (ageusia) o alterazione del gusto (disgeusia);</w:t>
      </w:r>
    </w:p>
    <w:p w14:paraId="767EF5BC" w14:textId="77777777" w:rsidR="00597DAA" w:rsidRPr="001C642F" w:rsidRDefault="00597DAA" w:rsidP="001C642F">
      <w:pPr>
        <w:pStyle w:val="Paragrafoelenco"/>
        <w:rPr>
          <w:sz w:val="24"/>
        </w:rPr>
      </w:pPr>
    </w:p>
    <w:p w14:paraId="7FA62D59" w14:textId="5DCC17B1" w:rsidR="00597DAA" w:rsidRPr="001C642F" w:rsidRDefault="001C642F" w:rsidP="001C642F">
      <w:pPr>
        <w:pStyle w:val="Paragrafoelenco"/>
        <w:numPr>
          <w:ilvl w:val="0"/>
          <w:numId w:val="1"/>
        </w:numPr>
        <w:tabs>
          <w:tab w:val="left" w:pos="574"/>
        </w:tabs>
        <w:ind w:right="223"/>
        <w:rPr>
          <w:sz w:val="24"/>
        </w:rPr>
      </w:pPr>
      <w:r w:rsidRPr="001C642F">
        <w:rPr>
          <w:sz w:val="24"/>
        </w:rPr>
        <w:t xml:space="preserve">di non </w:t>
      </w:r>
      <w:r w:rsidR="00AC42B4" w:rsidRPr="001C642F">
        <w:rPr>
          <w:sz w:val="24"/>
        </w:rPr>
        <w:t>avere mal</w:t>
      </w:r>
      <w:r w:rsidR="00597DAA" w:rsidRPr="001C642F">
        <w:rPr>
          <w:sz w:val="24"/>
        </w:rPr>
        <w:t xml:space="preserve"> di gola; </w:t>
      </w:r>
    </w:p>
    <w:p w14:paraId="25269982" w14:textId="77777777" w:rsidR="00597DAA" w:rsidRPr="001C642F" w:rsidRDefault="00597DAA" w:rsidP="001C642F">
      <w:pPr>
        <w:pStyle w:val="Paragrafoelenco"/>
        <w:rPr>
          <w:sz w:val="24"/>
        </w:rPr>
      </w:pPr>
    </w:p>
    <w:p w14:paraId="54DBD28A" w14:textId="77777777" w:rsidR="00350720" w:rsidRPr="001C642F" w:rsidRDefault="00597DAA" w:rsidP="001C642F">
      <w:pPr>
        <w:pStyle w:val="Paragrafoelenco"/>
        <w:numPr>
          <w:ilvl w:val="0"/>
          <w:numId w:val="1"/>
        </w:numPr>
        <w:tabs>
          <w:tab w:val="left" w:pos="574"/>
        </w:tabs>
        <w:ind w:right="223"/>
        <w:rPr>
          <w:sz w:val="24"/>
        </w:rPr>
      </w:pPr>
      <w:r w:rsidRPr="001C642F">
        <w:rPr>
          <w:sz w:val="24"/>
        </w:rPr>
        <w:t xml:space="preserve">di non essere </w:t>
      </w:r>
      <w:r w:rsidR="00350720" w:rsidRPr="001C642F">
        <w:rPr>
          <w:sz w:val="24"/>
        </w:rPr>
        <w:t>sottoposto alla misura della quarantena o isolamento domiciliare fiduciario e/o al divieto di allontanamento dalla propria dimora/abitazione come misura di prevenzione della diffusione del contagio da COVID-19;</w:t>
      </w:r>
    </w:p>
    <w:p w14:paraId="1028C876" w14:textId="77777777" w:rsidR="00350720" w:rsidRPr="00350720" w:rsidRDefault="00350720" w:rsidP="00350720">
      <w:pPr>
        <w:pStyle w:val="Paragrafoelenco"/>
        <w:rPr>
          <w:sz w:val="20"/>
        </w:rPr>
      </w:pPr>
    </w:p>
    <w:p w14:paraId="079EFF8F" w14:textId="77777777" w:rsidR="00597DAA" w:rsidRDefault="00597DAA" w:rsidP="00350720">
      <w:pPr>
        <w:pStyle w:val="Paragrafoelenco"/>
        <w:tabs>
          <w:tab w:val="left" w:pos="574"/>
        </w:tabs>
        <w:spacing w:before="1" w:line="290" w:lineRule="auto"/>
        <w:ind w:left="573" w:right="223" w:firstLine="0"/>
        <w:rPr>
          <w:sz w:val="20"/>
        </w:rPr>
      </w:pPr>
    </w:p>
    <w:p w14:paraId="79BEB643" w14:textId="77777777" w:rsidR="00597DAA" w:rsidRDefault="00597DAA" w:rsidP="00597DAA">
      <w:pPr>
        <w:spacing w:line="290" w:lineRule="auto"/>
        <w:ind w:left="213" w:right="209"/>
        <w:jc w:val="both"/>
        <w:rPr>
          <w:sz w:val="20"/>
        </w:rPr>
      </w:pPr>
      <w:r>
        <w:rPr>
          <w:sz w:val="20"/>
        </w:rPr>
        <w:t>Il</w:t>
      </w:r>
      <w:r>
        <w:rPr>
          <w:spacing w:val="-20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19"/>
          <w:sz w:val="20"/>
        </w:rPr>
        <w:t xml:space="preserve"> </w:t>
      </w:r>
      <w:r>
        <w:rPr>
          <w:sz w:val="20"/>
        </w:rPr>
        <w:t>dichiara</w:t>
      </w:r>
      <w:r>
        <w:rPr>
          <w:spacing w:val="-19"/>
          <w:sz w:val="20"/>
        </w:rPr>
        <w:t xml:space="preserve"> </w:t>
      </w:r>
      <w:r>
        <w:rPr>
          <w:sz w:val="20"/>
        </w:rPr>
        <w:t>inoltre</w:t>
      </w:r>
      <w:r>
        <w:rPr>
          <w:spacing w:val="-20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essere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9"/>
          <w:sz w:val="20"/>
        </w:rPr>
        <w:t xml:space="preserve"> </w:t>
      </w:r>
      <w:r>
        <w:rPr>
          <w:sz w:val="20"/>
        </w:rPr>
        <w:t>che</w:t>
      </w:r>
      <w:r>
        <w:rPr>
          <w:spacing w:val="-20"/>
          <w:sz w:val="20"/>
        </w:rPr>
        <w:t xml:space="preserve"> </w:t>
      </w:r>
      <w:r>
        <w:rPr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z w:val="20"/>
        </w:rPr>
        <w:t>dati</w:t>
      </w:r>
      <w:r>
        <w:rPr>
          <w:spacing w:val="-20"/>
          <w:sz w:val="20"/>
        </w:rPr>
        <w:t xml:space="preserve"> </w:t>
      </w:r>
      <w:r>
        <w:rPr>
          <w:sz w:val="20"/>
        </w:rPr>
        <w:t>personali</w:t>
      </w:r>
      <w:r>
        <w:rPr>
          <w:spacing w:val="-21"/>
          <w:sz w:val="20"/>
        </w:rPr>
        <w:t xml:space="preserve"> </w:t>
      </w:r>
      <w:r>
        <w:rPr>
          <w:sz w:val="20"/>
        </w:rPr>
        <w:t>forniti</w:t>
      </w:r>
      <w:r>
        <w:rPr>
          <w:spacing w:val="-19"/>
          <w:sz w:val="20"/>
        </w:rPr>
        <w:t xml:space="preserve"> </w:t>
      </w:r>
      <w:r>
        <w:rPr>
          <w:sz w:val="20"/>
        </w:rPr>
        <w:t>nella</w:t>
      </w:r>
      <w:r>
        <w:rPr>
          <w:spacing w:val="-21"/>
          <w:sz w:val="20"/>
        </w:rPr>
        <w:t xml:space="preserve"> </w:t>
      </w:r>
      <w:r>
        <w:rPr>
          <w:sz w:val="20"/>
        </w:rPr>
        <w:t>presente</w:t>
      </w:r>
      <w:r>
        <w:rPr>
          <w:spacing w:val="-19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20"/>
          <w:sz w:val="20"/>
        </w:rPr>
        <w:t xml:space="preserve"> </w:t>
      </w:r>
      <w:r>
        <w:rPr>
          <w:sz w:val="20"/>
        </w:rPr>
        <w:t>sono necessari</w:t>
      </w:r>
      <w:r>
        <w:rPr>
          <w:spacing w:val="-29"/>
          <w:sz w:val="20"/>
        </w:rPr>
        <w:t xml:space="preserve"> </w:t>
      </w:r>
      <w:r>
        <w:rPr>
          <w:sz w:val="20"/>
        </w:rPr>
        <w:t>per</w:t>
      </w:r>
      <w:r>
        <w:rPr>
          <w:spacing w:val="-28"/>
          <w:sz w:val="20"/>
        </w:rPr>
        <w:t xml:space="preserve"> </w:t>
      </w:r>
      <w:r>
        <w:rPr>
          <w:sz w:val="20"/>
        </w:rPr>
        <w:t>la</w:t>
      </w:r>
      <w:r>
        <w:rPr>
          <w:spacing w:val="-29"/>
          <w:sz w:val="20"/>
        </w:rPr>
        <w:t xml:space="preserve"> </w:t>
      </w:r>
      <w:r>
        <w:rPr>
          <w:sz w:val="20"/>
        </w:rPr>
        <w:t>tutela</w:t>
      </w:r>
      <w:r>
        <w:rPr>
          <w:spacing w:val="-28"/>
          <w:sz w:val="20"/>
        </w:rPr>
        <w:t xml:space="preserve"> </w:t>
      </w:r>
      <w:r>
        <w:rPr>
          <w:sz w:val="20"/>
        </w:rPr>
        <w:t>della</w:t>
      </w:r>
      <w:r>
        <w:rPr>
          <w:spacing w:val="-28"/>
          <w:sz w:val="20"/>
        </w:rPr>
        <w:t xml:space="preserve"> </w:t>
      </w:r>
      <w:r>
        <w:rPr>
          <w:sz w:val="20"/>
        </w:rPr>
        <w:t>salute</w:t>
      </w:r>
      <w:r>
        <w:rPr>
          <w:spacing w:val="-29"/>
          <w:sz w:val="20"/>
        </w:rPr>
        <w:t xml:space="preserve"> </w:t>
      </w:r>
      <w:r>
        <w:rPr>
          <w:sz w:val="20"/>
        </w:rPr>
        <w:t>propria</w:t>
      </w:r>
      <w:r>
        <w:rPr>
          <w:spacing w:val="-28"/>
          <w:sz w:val="20"/>
        </w:rPr>
        <w:t xml:space="preserve"> </w:t>
      </w:r>
      <w:r>
        <w:rPr>
          <w:sz w:val="20"/>
        </w:rPr>
        <w:t>e</w:t>
      </w:r>
      <w:r>
        <w:rPr>
          <w:spacing w:val="-29"/>
          <w:sz w:val="20"/>
        </w:rPr>
        <w:t xml:space="preserve"> </w:t>
      </w:r>
      <w:r>
        <w:rPr>
          <w:sz w:val="20"/>
        </w:rPr>
        <w:t>di</w:t>
      </w:r>
      <w:r>
        <w:rPr>
          <w:spacing w:val="-29"/>
          <w:sz w:val="20"/>
        </w:rPr>
        <w:t xml:space="preserve"> </w:t>
      </w:r>
      <w:r>
        <w:rPr>
          <w:sz w:val="20"/>
        </w:rPr>
        <w:t>tutte</w:t>
      </w:r>
      <w:r>
        <w:rPr>
          <w:spacing w:val="-27"/>
          <w:sz w:val="20"/>
        </w:rPr>
        <w:t xml:space="preserve"> </w:t>
      </w:r>
      <w:r>
        <w:rPr>
          <w:sz w:val="20"/>
        </w:rPr>
        <w:t>le</w:t>
      </w:r>
      <w:r>
        <w:rPr>
          <w:spacing w:val="-28"/>
          <w:sz w:val="20"/>
        </w:rPr>
        <w:t xml:space="preserve"> </w:t>
      </w:r>
      <w:r>
        <w:rPr>
          <w:sz w:val="20"/>
        </w:rPr>
        <w:t>altre</w:t>
      </w:r>
      <w:r>
        <w:rPr>
          <w:spacing w:val="-29"/>
          <w:sz w:val="20"/>
        </w:rPr>
        <w:t xml:space="preserve"> </w:t>
      </w:r>
      <w:r>
        <w:rPr>
          <w:sz w:val="20"/>
        </w:rPr>
        <w:t>persone</w:t>
      </w:r>
      <w:r>
        <w:rPr>
          <w:spacing w:val="-29"/>
          <w:sz w:val="20"/>
        </w:rPr>
        <w:t xml:space="preserve"> </w:t>
      </w:r>
      <w:r>
        <w:rPr>
          <w:sz w:val="20"/>
        </w:rPr>
        <w:t>presenti</w:t>
      </w:r>
      <w:r>
        <w:rPr>
          <w:spacing w:val="-29"/>
          <w:sz w:val="20"/>
        </w:rPr>
        <w:t xml:space="preserve"> </w:t>
      </w:r>
      <w:r>
        <w:rPr>
          <w:sz w:val="20"/>
        </w:rPr>
        <w:t>all’interno</w:t>
      </w:r>
      <w:r>
        <w:rPr>
          <w:spacing w:val="-27"/>
          <w:sz w:val="20"/>
        </w:rPr>
        <w:t xml:space="preserve"> </w:t>
      </w:r>
      <w:r>
        <w:rPr>
          <w:sz w:val="20"/>
        </w:rPr>
        <w:t>di</w:t>
      </w:r>
      <w:r>
        <w:rPr>
          <w:spacing w:val="-29"/>
          <w:sz w:val="20"/>
        </w:rPr>
        <w:t xml:space="preserve"> </w:t>
      </w:r>
      <w:r>
        <w:rPr>
          <w:sz w:val="20"/>
        </w:rPr>
        <w:t>questa</w:t>
      </w:r>
      <w:r>
        <w:rPr>
          <w:spacing w:val="-28"/>
          <w:sz w:val="20"/>
        </w:rPr>
        <w:t xml:space="preserve"> </w:t>
      </w:r>
      <w:r>
        <w:rPr>
          <w:sz w:val="20"/>
        </w:rPr>
        <w:t>struttura;</w:t>
      </w:r>
      <w:r>
        <w:rPr>
          <w:spacing w:val="-29"/>
          <w:sz w:val="20"/>
        </w:rPr>
        <w:t xml:space="preserve"> </w:t>
      </w:r>
      <w:r>
        <w:rPr>
          <w:sz w:val="20"/>
        </w:rPr>
        <w:t>pertanto presta il proprio esplicito e libero consenso al loro trattamento per le finalità di cui alle norme in materia di contenimento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gestione</w:t>
      </w:r>
      <w:r>
        <w:rPr>
          <w:spacing w:val="-16"/>
          <w:sz w:val="20"/>
        </w:rPr>
        <w:t xml:space="preserve"> </w:t>
      </w:r>
      <w:r>
        <w:rPr>
          <w:sz w:val="20"/>
        </w:rPr>
        <w:t>dell’emergenza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COVID-19.</w:t>
      </w:r>
    </w:p>
    <w:p w14:paraId="246313B7" w14:textId="77777777" w:rsidR="00597DAA" w:rsidRPr="001C642F" w:rsidRDefault="00597DAA" w:rsidP="00597DAA">
      <w:pPr>
        <w:pStyle w:val="Paragrafoelenco"/>
        <w:numPr>
          <w:ilvl w:val="0"/>
          <w:numId w:val="1"/>
        </w:numPr>
        <w:tabs>
          <w:tab w:val="left" w:pos="574"/>
        </w:tabs>
        <w:spacing w:before="1"/>
        <w:ind w:hanging="361"/>
      </w:pPr>
      <w:r w:rsidRPr="001C642F">
        <w:t>Il</w:t>
      </w:r>
      <w:r w:rsidRPr="001C642F">
        <w:rPr>
          <w:spacing w:val="-20"/>
        </w:rPr>
        <w:t xml:space="preserve"> </w:t>
      </w:r>
      <w:r w:rsidRPr="001C642F">
        <w:t>proprio</w:t>
      </w:r>
      <w:r w:rsidRPr="001C642F">
        <w:rPr>
          <w:spacing w:val="-18"/>
        </w:rPr>
        <w:t xml:space="preserve"> </w:t>
      </w:r>
      <w:r w:rsidRPr="001C642F">
        <w:t>consenso</w:t>
      </w:r>
      <w:r w:rsidRPr="001C642F">
        <w:rPr>
          <w:spacing w:val="-19"/>
        </w:rPr>
        <w:t xml:space="preserve"> </w:t>
      </w:r>
      <w:r w:rsidRPr="001C642F">
        <w:t>al</w:t>
      </w:r>
      <w:r w:rsidRPr="001C642F">
        <w:rPr>
          <w:spacing w:val="-19"/>
        </w:rPr>
        <w:t xml:space="preserve"> </w:t>
      </w:r>
      <w:r w:rsidRPr="001C642F">
        <w:t>trattamento</w:t>
      </w:r>
      <w:r w:rsidRPr="001C642F">
        <w:rPr>
          <w:spacing w:val="-18"/>
        </w:rPr>
        <w:t xml:space="preserve"> </w:t>
      </w:r>
      <w:r w:rsidRPr="001C642F">
        <w:t>dei</w:t>
      </w:r>
      <w:r w:rsidRPr="001C642F">
        <w:rPr>
          <w:spacing w:val="-19"/>
        </w:rPr>
        <w:t xml:space="preserve"> </w:t>
      </w:r>
      <w:r w:rsidRPr="001C642F">
        <w:t>dati</w:t>
      </w:r>
      <w:r w:rsidRPr="001C642F">
        <w:rPr>
          <w:spacing w:val="-19"/>
        </w:rPr>
        <w:t xml:space="preserve"> </w:t>
      </w:r>
      <w:r w:rsidRPr="001C642F">
        <w:t>personali</w:t>
      </w:r>
      <w:r w:rsidRPr="001C642F">
        <w:rPr>
          <w:spacing w:val="-18"/>
        </w:rPr>
        <w:t xml:space="preserve"> </w:t>
      </w:r>
      <w:r w:rsidRPr="001C642F">
        <w:t>contenuti</w:t>
      </w:r>
      <w:r w:rsidRPr="001C642F">
        <w:rPr>
          <w:spacing w:val="-18"/>
        </w:rPr>
        <w:t xml:space="preserve"> </w:t>
      </w:r>
      <w:r w:rsidRPr="001C642F">
        <w:t>nella</w:t>
      </w:r>
      <w:r w:rsidRPr="001C642F">
        <w:rPr>
          <w:spacing w:val="-19"/>
        </w:rPr>
        <w:t xml:space="preserve"> </w:t>
      </w:r>
      <w:r w:rsidRPr="001C642F">
        <w:t>presente</w:t>
      </w:r>
      <w:r w:rsidRPr="001C642F">
        <w:rPr>
          <w:spacing w:val="-19"/>
        </w:rPr>
        <w:t xml:space="preserve"> </w:t>
      </w:r>
      <w:r w:rsidRPr="001C642F">
        <w:t>dichiarazione.</w:t>
      </w:r>
    </w:p>
    <w:p w14:paraId="07F81233" w14:textId="77777777" w:rsidR="00597DAA" w:rsidRDefault="00597DAA" w:rsidP="00597DAA">
      <w:pPr>
        <w:pStyle w:val="Corpotesto"/>
        <w:spacing w:before="5"/>
        <w:rPr>
          <w:sz w:val="23"/>
        </w:rPr>
      </w:pPr>
    </w:p>
    <w:p w14:paraId="52DEE347" w14:textId="77777777" w:rsidR="00597DAA" w:rsidRDefault="00597DAA" w:rsidP="00597DAA">
      <w:pPr>
        <w:tabs>
          <w:tab w:val="left" w:pos="2271"/>
          <w:tab w:val="left" w:pos="6257"/>
          <w:tab w:val="left" w:pos="9889"/>
        </w:tabs>
        <w:spacing w:before="62"/>
        <w:ind w:left="213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0"/>
          <w:sz w:val="20"/>
        </w:rPr>
        <w:t>Firma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_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C1EFD6" w14:textId="77777777" w:rsidR="00597DAA" w:rsidRDefault="00597DAA" w:rsidP="00597DAA">
      <w:pPr>
        <w:pStyle w:val="Corpotesto"/>
        <w:rPr>
          <w:sz w:val="20"/>
        </w:rPr>
      </w:pPr>
    </w:p>
    <w:p w14:paraId="6A1AC4CC" w14:textId="77777777" w:rsidR="004B7E3E" w:rsidRDefault="00AC42B4" w:rsidP="00350720">
      <w:pPr>
        <w:pStyle w:val="Corpotesto"/>
        <w:spacing w:before="8"/>
      </w:pPr>
      <w:r>
        <w:pict w14:anchorId="70245D56">
          <v:shape id="_x0000_s1028" style="position:absolute;margin-left:58.6pt;margin-top:15.95pt;width:477.85pt;height:.1pt;z-index:-251657728;mso-wrap-distance-left:0;mso-wrap-distance-right:0;mso-position-horizontal-relative:page" coordorigin="1172,319" coordsize="9557,0" o:spt="100" adj="0,,0" path="m1172,319r2386,m3563,319r2585,m6153,319r4575,e" filled="f" strokeweight=".22817mm">
            <v:stroke joinstyle="round"/>
            <v:formulas/>
            <v:path arrowok="t" o:connecttype="segments"/>
            <w10:wrap type="topAndBottom" anchorx="page"/>
          </v:shape>
        </w:pict>
      </w:r>
    </w:p>
    <w:sectPr w:rsidR="004B7E3E" w:rsidSect="000E43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A1760"/>
    <w:multiLevelType w:val="hybridMultilevel"/>
    <w:tmpl w:val="07AC99AC"/>
    <w:lvl w:ilvl="0" w:tplc="FCC825F2">
      <w:numFmt w:val="bullet"/>
      <w:lvlText w:val=""/>
      <w:lvlJc w:val="left"/>
      <w:pPr>
        <w:ind w:left="57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29EA38FA">
      <w:numFmt w:val="bullet"/>
      <w:lvlText w:val="•"/>
      <w:lvlJc w:val="left"/>
      <w:pPr>
        <w:ind w:left="1528" w:hanging="360"/>
      </w:pPr>
      <w:rPr>
        <w:lang w:val="it-IT" w:eastAsia="en-US" w:bidi="ar-SA"/>
      </w:rPr>
    </w:lvl>
    <w:lvl w:ilvl="2" w:tplc="44FCDA52">
      <w:numFmt w:val="bullet"/>
      <w:lvlText w:val="•"/>
      <w:lvlJc w:val="left"/>
      <w:pPr>
        <w:ind w:left="2477" w:hanging="360"/>
      </w:pPr>
      <w:rPr>
        <w:lang w:val="it-IT" w:eastAsia="en-US" w:bidi="ar-SA"/>
      </w:rPr>
    </w:lvl>
    <w:lvl w:ilvl="3" w:tplc="340618C6">
      <w:numFmt w:val="bullet"/>
      <w:lvlText w:val="•"/>
      <w:lvlJc w:val="left"/>
      <w:pPr>
        <w:ind w:left="3425" w:hanging="360"/>
      </w:pPr>
      <w:rPr>
        <w:lang w:val="it-IT" w:eastAsia="en-US" w:bidi="ar-SA"/>
      </w:rPr>
    </w:lvl>
    <w:lvl w:ilvl="4" w:tplc="A62A1026">
      <w:numFmt w:val="bullet"/>
      <w:lvlText w:val="•"/>
      <w:lvlJc w:val="left"/>
      <w:pPr>
        <w:ind w:left="4374" w:hanging="360"/>
      </w:pPr>
      <w:rPr>
        <w:lang w:val="it-IT" w:eastAsia="en-US" w:bidi="ar-SA"/>
      </w:rPr>
    </w:lvl>
    <w:lvl w:ilvl="5" w:tplc="F60269E4">
      <w:numFmt w:val="bullet"/>
      <w:lvlText w:val="•"/>
      <w:lvlJc w:val="left"/>
      <w:pPr>
        <w:ind w:left="5323" w:hanging="360"/>
      </w:pPr>
      <w:rPr>
        <w:lang w:val="it-IT" w:eastAsia="en-US" w:bidi="ar-SA"/>
      </w:rPr>
    </w:lvl>
    <w:lvl w:ilvl="6" w:tplc="A9D00F16">
      <w:numFmt w:val="bullet"/>
      <w:lvlText w:val="•"/>
      <w:lvlJc w:val="left"/>
      <w:pPr>
        <w:ind w:left="6271" w:hanging="360"/>
      </w:pPr>
      <w:rPr>
        <w:lang w:val="it-IT" w:eastAsia="en-US" w:bidi="ar-SA"/>
      </w:rPr>
    </w:lvl>
    <w:lvl w:ilvl="7" w:tplc="40D23F88">
      <w:numFmt w:val="bullet"/>
      <w:lvlText w:val="•"/>
      <w:lvlJc w:val="left"/>
      <w:pPr>
        <w:ind w:left="7220" w:hanging="360"/>
      </w:pPr>
      <w:rPr>
        <w:lang w:val="it-IT" w:eastAsia="en-US" w:bidi="ar-SA"/>
      </w:rPr>
    </w:lvl>
    <w:lvl w:ilvl="8" w:tplc="C486FC3C">
      <w:numFmt w:val="bullet"/>
      <w:lvlText w:val="•"/>
      <w:lvlJc w:val="left"/>
      <w:pPr>
        <w:ind w:left="8169" w:hanging="360"/>
      </w:pPr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DAA"/>
    <w:rsid w:val="000E43B4"/>
    <w:rsid w:val="001C642F"/>
    <w:rsid w:val="00350720"/>
    <w:rsid w:val="004B7E3E"/>
    <w:rsid w:val="00597DAA"/>
    <w:rsid w:val="00A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309B67"/>
  <w15:docId w15:val="{5DE0EB7B-9F24-478B-B948-CE8C6BBB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43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97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7DAA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597DAA"/>
    <w:pPr>
      <w:widowControl w:val="0"/>
      <w:autoSpaceDE w:val="0"/>
      <w:autoSpaceDN w:val="0"/>
      <w:spacing w:after="0" w:line="240" w:lineRule="auto"/>
      <w:ind w:left="933" w:hanging="361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Tempestilli</dc:creator>
  <cp:keywords/>
  <dc:description/>
  <cp:lastModifiedBy>Marta.Liberini</cp:lastModifiedBy>
  <cp:revision>4</cp:revision>
  <dcterms:created xsi:type="dcterms:W3CDTF">2021-02-15T17:08:00Z</dcterms:created>
  <dcterms:modified xsi:type="dcterms:W3CDTF">2021-03-25T11:01:00Z</dcterms:modified>
</cp:coreProperties>
</file>