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CB1" w:rsidRPr="00436CB1" w:rsidRDefault="00436CB1" w:rsidP="00025038">
      <w:pPr>
        <w:pStyle w:val="Titolo1"/>
        <w:rPr>
          <w:rFonts w:ascii="Adobe Fan Heiti Std B" w:eastAsia="Adobe Fan Heiti Std B" w:hAnsi="Adobe Fan Heiti Std B"/>
          <w:sz w:val="16"/>
          <w:szCs w:val="16"/>
        </w:rPr>
      </w:pPr>
      <w:r w:rsidRPr="00436CB1">
        <w:rPr>
          <w:rFonts w:ascii="Adobe Fan Heiti Std B" w:eastAsia="Adobe Fan Heiti Std B" w:hAnsi="Adobe Fan Heiti Std B"/>
          <w:noProof/>
          <w:color w:val="auto"/>
          <w:sz w:val="18"/>
          <w:szCs w:val="18"/>
          <w:lang w:eastAsia="it-IT"/>
        </w:rPr>
        <w:drawing>
          <wp:anchor distT="0" distB="0" distL="114300" distR="114300" simplePos="0" relativeHeight="251662336" behindDoc="0" locked="0" layoutInCell="1" allowOverlap="1" wp14:anchorId="6DB430B1" wp14:editId="34BCDAC8">
            <wp:simplePos x="0" y="0"/>
            <wp:positionH relativeFrom="column">
              <wp:posOffset>4914900</wp:posOffset>
            </wp:positionH>
            <wp:positionV relativeFrom="paragraph">
              <wp:posOffset>160020</wp:posOffset>
            </wp:positionV>
            <wp:extent cx="1341755" cy="716915"/>
            <wp:effectExtent l="0" t="0" r="0" b="6985"/>
            <wp:wrapSquare wrapText="bothSides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 CDS definitiv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6CB1">
        <w:rPr>
          <w:rFonts w:ascii="Adobe Fan Heiti Std B" w:eastAsia="Adobe Fan Heiti Std B" w:hAnsi="Adobe Fan Heiti Std B" w:cs="Calibri"/>
          <w:noProof/>
          <w:color w:val="auto"/>
          <w:sz w:val="18"/>
          <w:szCs w:val="18"/>
          <w:lang w:eastAsia="it-IT"/>
        </w:rPr>
        <w:drawing>
          <wp:anchor distT="0" distB="0" distL="114300" distR="114300" simplePos="0" relativeHeight="251661312" behindDoc="0" locked="0" layoutInCell="1" allowOverlap="1" wp14:anchorId="4C21F476" wp14:editId="4DAC297C">
            <wp:simplePos x="0" y="0"/>
            <wp:positionH relativeFrom="column">
              <wp:posOffset>3710305</wp:posOffset>
            </wp:positionH>
            <wp:positionV relativeFrom="paragraph">
              <wp:posOffset>79375</wp:posOffset>
            </wp:positionV>
            <wp:extent cx="923925" cy="923925"/>
            <wp:effectExtent l="0" t="0" r="9525" b="9525"/>
            <wp:wrapSquare wrapText="bothSides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36CB1">
        <w:rPr>
          <w:rFonts w:ascii="Adobe Fan Heiti Std B" w:eastAsia="Adobe Fan Heiti Std B" w:hAnsi="Adobe Fan Heiti Std B" w:cs="Calibri"/>
          <w:bCs/>
          <w:noProof/>
          <w:color w:val="auto"/>
          <w:sz w:val="18"/>
          <w:szCs w:val="18"/>
          <w:lang w:eastAsia="it-IT"/>
        </w:rPr>
        <w:drawing>
          <wp:anchor distT="0" distB="0" distL="114300" distR="114300" simplePos="0" relativeHeight="251660288" behindDoc="0" locked="0" layoutInCell="1" allowOverlap="1" wp14:anchorId="60C052FC" wp14:editId="4D3C7EB0">
            <wp:simplePos x="0" y="0"/>
            <wp:positionH relativeFrom="column">
              <wp:posOffset>2602865</wp:posOffset>
            </wp:positionH>
            <wp:positionV relativeFrom="paragraph">
              <wp:posOffset>214630</wp:posOffset>
            </wp:positionV>
            <wp:extent cx="885825" cy="657225"/>
            <wp:effectExtent l="0" t="0" r="9525" b="9525"/>
            <wp:wrapSquare wrapText="bothSides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572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36CB1">
        <w:rPr>
          <w:rFonts w:ascii="Adobe Fan Heiti Std B" w:eastAsia="Adobe Fan Heiti Std B" w:hAnsi="Adobe Fan Heiti Std B"/>
          <w:noProof/>
          <w:color w:val="auto"/>
          <w:sz w:val="18"/>
          <w:szCs w:val="18"/>
          <w:lang w:eastAsia="it-IT"/>
        </w:rPr>
        <w:drawing>
          <wp:anchor distT="0" distB="0" distL="114300" distR="114300" simplePos="0" relativeHeight="251659264" behindDoc="0" locked="0" layoutInCell="1" allowOverlap="1" wp14:anchorId="24D50A6B" wp14:editId="1BFD749A">
            <wp:simplePos x="0" y="0"/>
            <wp:positionH relativeFrom="column">
              <wp:posOffset>1116965</wp:posOffset>
            </wp:positionH>
            <wp:positionV relativeFrom="paragraph">
              <wp:posOffset>153670</wp:posOffset>
            </wp:positionV>
            <wp:extent cx="1238250" cy="716915"/>
            <wp:effectExtent l="0" t="0" r="0" b="6985"/>
            <wp:wrapSquare wrapText="bothSides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169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6CB1">
        <w:rPr>
          <w:rFonts w:ascii="Adobe Fan Heiti Std B" w:eastAsia="Adobe Fan Heiti Std B" w:hAnsi="Adobe Fan Heiti Std B" w:cs="Calibri"/>
          <w:bCs/>
          <w:noProof/>
          <w:color w:val="auto"/>
          <w:sz w:val="18"/>
          <w:szCs w:val="18"/>
          <w:lang w:eastAsia="it-IT"/>
        </w:rPr>
        <w:drawing>
          <wp:anchor distT="0" distB="0" distL="114300" distR="114300" simplePos="0" relativeHeight="251658240" behindDoc="0" locked="0" layoutInCell="1" allowOverlap="1" wp14:anchorId="656F0798" wp14:editId="6F832F47">
            <wp:simplePos x="0" y="0"/>
            <wp:positionH relativeFrom="column">
              <wp:posOffset>62865</wp:posOffset>
            </wp:positionH>
            <wp:positionV relativeFrom="paragraph">
              <wp:posOffset>0</wp:posOffset>
            </wp:positionV>
            <wp:extent cx="771525" cy="662305"/>
            <wp:effectExtent l="0" t="0" r="9525" b="4445"/>
            <wp:wrapSquare wrapText="bothSides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6230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6CB1">
        <w:rPr>
          <w:rFonts w:ascii="Adobe Fan Heiti Std B" w:eastAsia="Adobe Fan Heiti Std B" w:hAnsi="Adobe Fan Heiti Std B"/>
          <w:color w:val="auto"/>
          <w:sz w:val="18"/>
          <w:szCs w:val="18"/>
        </w:rPr>
        <w:t>A</w:t>
      </w:r>
      <w:r w:rsidRPr="00436CB1">
        <w:rPr>
          <w:rFonts w:ascii="Adobe Fan Heiti Std B" w:eastAsia="Adobe Fan Heiti Std B" w:hAnsi="Adobe Fan Heiti Std B"/>
          <w:color w:val="auto"/>
          <w:sz w:val="16"/>
          <w:szCs w:val="16"/>
        </w:rPr>
        <w:t>mbito Sociale XIX</w:t>
      </w:r>
    </w:p>
    <w:tbl>
      <w:tblPr>
        <w:tblW w:w="9778" w:type="dxa"/>
        <w:tblLayout w:type="fixed"/>
        <w:tblLook w:val="0000" w:firstRow="0" w:lastRow="0" w:firstColumn="0" w:lastColumn="0" w:noHBand="0" w:noVBand="0"/>
      </w:tblPr>
      <w:tblGrid>
        <w:gridCol w:w="3259"/>
        <w:gridCol w:w="3259"/>
        <w:gridCol w:w="3260"/>
      </w:tblGrid>
      <w:tr w:rsidR="00436CB1" w:rsidTr="00436CB1">
        <w:tc>
          <w:tcPr>
            <w:tcW w:w="3259" w:type="dxa"/>
            <w:shd w:val="clear" w:color="auto" w:fill="auto"/>
          </w:tcPr>
          <w:p w:rsidR="00436CB1" w:rsidRDefault="00436CB1" w:rsidP="00296578">
            <w:pPr>
              <w:pStyle w:val="Standar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259" w:type="dxa"/>
            <w:shd w:val="clear" w:color="auto" w:fill="auto"/>
          </w:tcPr>
          <w:p w:rsidR="00436CB1" w:rsidRDefault="00436CB1" w:rsidP="00296578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436CB1" w:rsidRDefault="00436CB1" w:rsidP="00296578">
            <w:pPr>
              <w:pStyle w:val="Standard"/>
              <w:jc w:val="center"/>
              <w:rPr>
                <w:rFonts w:hint="eastAsia"/>
              </w:rPr>
            </w:pPr>
          </w:p>
        </w:tc>
      </w:tr>
    </w:tbl>
    <w:p w:rsidR="00436CB1" w:rsidRPr="007207FC" w:rsidRDefault="00436CB1" w:rsidP="00436CB1">
      <w:pPr>
        <w:pStyle w:val="Titolo1"/>
        <w:jc w:val="center"/>
        <w:rPr>
          <w:b/>
          <w:sz w:val="40"/>
          <w:szCs w:val="40"/>
        </w:rPr>
      </w:pPr>
      <w:r w:rsidRPr="007207FC">
        <w:rPr>
          <w:b/>
          <w:sz w:val="40"/>
          <w:szCs w:val="40"/>
        </w:rPr>
        <w:t>SOCIAL HELP PERCORSO DI ORIENTAMENTO DI GRUPPO</w:t>
      </w:r>
    </w:p>
    <w:p w:rsidR="003C0E90" w:rsidRDefault="003C0E90" w:rsidP="003C0E90"/>
    <w:p w:rsidR="0019129A" w:rsidRPr="007207FC" w:rsidRDefault="00DF2A94" w:rsidP="00436C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Fermo</w:t>
      </w:r>
      <w:r w:rsidR="00025038" w:rsidRPr="007207F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025038" w:rsidRPr="007207F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Ambito sociale XIX</w:t>
      </w:r>
      <w:r w:rsidR="0019129A" w:rsidRPr="007207FC">
        <w:rPr>
          <w:b/>
          <w:sz w:val="28"/>
          <w:szCs w:val="28"/>
        </w:rPr>
        <w:t xml:space="preserve"> (</w:t>
      </w:r>
      <w:r w:rsidR="00F41900">
        <w:rPr>
          <w:b/>
          <w:sz w:val="28"/>
          <w:szCs w:val="28"/>
        </w:rPr>
        <w:t>Piazzale Azzolino, 18</w:t>
      </w:r>
      <w:r w:rsidR="0019129A" w:rsidRPr="007207FC">
        <w:rPr>
          <w:b/>
          <w:sz w:val="28"/>
          <w:szCs w:val="28"/>
        </w:rPr>
        <w:t>)</w:t>
      </w:r>
    </w:p>
    <w:p w:rsidR="00025038" w:rsidRPr="007207FC" w:rsidRDefault="00F606F8" w:rsidP="00436CB1">
      <w:pPr>
        <w:jc w:val="center"/>
        <w:rPr>
          <w:b/>
          <w:sz w:val="28"/>
          <w:szCs w:val="28"/>
        </w:rPr>
      </w:pPr>
      <w:r w:rsidRPr="007207FC">
        <w:rPr>
          <w:b/>
          <w:sz w:val="28"/>
          <w:szCs w:val="28"/>
        </w:rPr>
        <w:t xml:space="preserve"> </w:t>
      </w:r>
      <w:r w:rsidR="00436CB1" w:rsidRPr="007207FC">
        <w:rPr>
          <w:b/>
          <w:sz w:val="28"/>
          <w:szCs w:val="28"/>
        </w:rPr>
        <w:t>1</w:t>
      </w:r>
      <w:r w:rsidR="00F41900">
        <w:rPr>
          <w:b/>
          <w:sz w:val="28"/>
          <w:szCs w:val="28"/>
        </w:rPr>
        <w:t>3</w:t>
      </w:r>
      <w:r w:rsidR="007207FC">
        <w:rPr>
          <w:b/>
          <w:sz w:val="28"/>
          <w:szCs w:val="28"/>
        </w:rPr>
        <w:t xml:space="preserve">, </w:t>
      </w:r>
      <w:r w:rsidR="00F41900">
        <w:rPr>
          <w:b/>
          <w:sz w:val="28"/>
          <w:szCs w:val="28"/>
        </w:rPr>
        <w:t>20, 2</w:t>
      </w:r>
      <w:r w:rsidR="007207FC">
        <w:rPr>
          <w:b/>
          <w:sz w:val="28"/>
          <w:szCs w:val="28"/>
        </w:rPr>
        <w:t xml:space="preserve">7, </w:t>
      </w:r>
      <w:r w:rsidR="00F41900">
        <w:rPr>
          <w:b/>
          <w:sz w:val="28"/>
          <w:szCs w:val="28"/>
        </w:rPr>
        <w:t>Ottobre, 3 Novembre</w:t>
      </w:r>
      <w:r w:rsidR="00436CB1" w:rsidRPr="007207FC">
        <w:rPr>
          <w:b/>
          <w:sz w:val="28"/>
          <w:szCs w:val="28"/>
        </w:rPr>
        <w:t xml:space="preserve"> 2015</w:t>
      </w:r>
      <w:r w:rsidR="007207FC">
        <w:rPr>
          <w:b/>
          <w:sz w:val="28"/>
          <w:szCs w:val="28"/>
        </w:rPr>
        <w:t xml:space="preserve"> - </w:t>
      </w:r>
      <w:r w:rsidRPr="007207FC">
        <w:rPr>
          <w:b/>
          <w:sz w:val="28"/>
          <w:szCs w:val="28"/>
        </w:rPr>
        <w:t xml:space="preserve">ore </w:t>
      </w:r>
      <w:r w:rsidR="00F41900">
        <w:rPr>
          <w:b/>
          <w:sz w:val="28"/>
          <w:szCs w:val="28"/>
        </w:rPr>
        <w:t>9:30</w:t>
      </w:r>
      <w:r w:rsidRPr="007207FC">
        <w:rPr>
          <w:b/>
          <w:sz w:val="28"/>
          <w:szCs w:val="28"/>
        </w:rPr>
        <w:t>/1</w:t>
      </w:r>
      <w:r w:rsidR="00F41900">
        <w:rPr>
          <w:b/>
          <w:sz w:val="28"/>
          <w:szCs w:val="28"/>
        </w:rPr>
        <w:t>1</w:t>
      </w:r>
      <w:r w:rsidRPr="007207FC">
        <w:rPr>
          <w:b/>
          <w:sz w:val="28"/>
          <w:szCs w:val="28"/>
        </w:rPr>
        <w:t>:</w:t>
      </w:r>
      <w:r w:rsidR="00F41900">
        <w:rPr>
          <w:b/>
          <w:sz w:val="28"/>
          <w:szCs w:val="28"/>
        </w:rPr>
        <w:t>3</w:t>
      </w:r>
      <w:r w:rsidRPr="007207FC">
        <w:rPr>
          <w:b/>
          <w:sz w:val="28"/>
          <w:szCs w:val="28"/>
        </w:rPr>
        <w:t>0</w:t>
      </w:r>
    </w:p>
    <w:p w:rsidR="007207FC" w:rsidRDefault="007207FC" w:rsidP="00025038"/>
    <w:p w:rsidR="007207FC" w:rsidRDefault="007207FC" w:rsidP="007207FC">
      <w:pPr>
        <w:jc w:val="center"/>
        <w:rPr>
          <w:sz w:val="28"/>
          <w:szCs w:val="28"/>
          <w:u w:val="single"/>
        </w:rPr>
      </w:pPr>
      <w:r w:rsidRPr="007207FC">
        <w:rPr>
          <w:sz w:val="28"/>
          <w:szCs w:val="28"/>
          <w:u w:val="single"/>
        </w:rPr>
        <w:t xml:space="preserve">CONTENUTI </w:t>
      </w:r>
      <w:r w:rsidRPr="007207FC">
        <w:rPr>
          <w:i/>
          <w:sz w:val="28"/>
          <w:szCs w:val="28"/>
          <w:u w:val="single"/>
        </w:rPr>
        <w:t>ovvero</w:t>
      </w:r>
      <w:r w:rsidRPr="007207FC">
        <w:rPr>
          <w:sz w:val="28"/>
          <w:szCs w:val="28"/>
          <w:u w:val="single"/>
        </w:rPr>
        <w:t xml:space="preserve"> </w:t>
      </w:r>
      <w:r w:rsidR="000B3382" w:rsidRPr="007207FC">
        <w:rPr>
          <w:sz w:val="28"/>
          <w:szCs w:val="28"/>
          <w:u w:val="single"/>
        </w:rPr>
        <w:t>DA</w:t>
      </w:r>
      <w:r w:rsidRPr="007207FC">
        <w:rPr>
          <w:sz w:val="28"/>
          <w:szCs w:val="28"/>
          <w:u w:val="single"/>
        </w:rPr>
        <w:t xml:space="preserve"> COSA PARTIAMO</w:t>
      </w:r>
    </w:p>
    <w:p w:rsidR="007207FC" w:rsidRPr="007207FC" w:rsidRDefault="007207FC" w:rsidP="007207FC">
      <w:pPr>
        <w:jc w:val="center"/>
        <w:rPr>
          <w:sz w:val="24"/>
          <w:szCs w:val="24"/>
          <w:u w:val="single"/>
        </w:rPr>
      </w:pPr>
    </w:p>
    <w:p w:rsidR="000B3382" w:rsidRPr="007207FC" w:rsidRDefault="00025038" w:rsidP="007207FC">
      <w:pPr>
        <w:jc w:val="center"/>
        <w:rPr>
          <w:sz w:val="24"/>
          <w:szCs w:val="24"/>
          <w:u w:val="single"/>
        </w:rPr>
      </w:pPr>
      <w:r w:rsidRPr="007207FC">
        <w:rPr>
          <w:b/>
          <w:sz w:val="24"/>
          <w:szCs w:val="24"/>
          <w:u w:val="single"/>
        </w:rPr>
        <w:t xml:space="preserve">1° incontro </w:t>
      </w:r>
      <w:r w:rsidR="00F41900">
        <w:rPr>
          <w:b/>
          <w:sz w:val="24"/>
          <w:szCs w:val="24"/>
          <w:u w:val="single"/>
        </w:rPr>
        <w:t>13 Ottobre</w:t>
      </w:r>
      <w:r w:rsidR="000B3382" w:rsidRPr="007207FC">
        <w:rPr>
          <w:b/>
          <w:sz w:val="24"/>
          <w:szCs w:val="24"/>
        </w:rPr>
        <w:t>:</w:t>
      </w:r>
      <w:r w:rsidR="000B3382" w:rsidRPr="007207FC">
        <w:rPr>
          <w:sz w:val="24"/>
          <w:szCs w:val="24"/>
        </w:rPr>
        <w:t xml:space="preserve"> conoscenza e condivisione del metodo cercare lavoro è un lavoro. </w:t>
      </w:r>
      <w:r w:rsidR="000B3382" w:rsidRPr="007207FC">
        <w:rPr>
          <w:i/>
          <w:sz w:val="24"/>
          <w:szCs w:val="24"/>
        </w:rPr>
        <w:t xml:space="preserve">Compiti a casa.  - </w:t>
      </w:r>
      <w:r w:rsidR="000B3382" w:rsidRPr="007207FC">
        <w:rPr>
          <w:sz w:val="24"/>
          <w:szCs w:val="24"/>
          <w:u w:val="single"/>
        </w:rPr>
        <w:t xml:space="preserve">Orientatori </w:t>
      </w:r>
      <w:proofErr w:type="spellStart"/>
      <w:r w:rsidR="000B3382" w:rsidRPr="007207FC">
        <w:rPr>
          <w:sz w:val="24"/>
          <w:szCs w:val="24"/>
          <w:u w:val="single"/>
        </w:rPr>
        <w:t>C</w:t>
      </w:r>
      <w:r w:rsidR="00993D47">
        <w:rPr>
          <w:sz w:val="24"/>
          <w:szCs w:val="24"/>
          <w:u w:val="single"/>
        </w:rPr>
        <w:t>d</w:t>
      </w:r>
      <w:r w:rsidR="000B3382" w:rsidRPr="007207FC">
        <w:rPr>
          <w:sz w:val="24"/>
          <w:szCs w:val="24"/>
          <w:u w:val="single"/>
        </w:rPr>
        <w:t>S</w:t>
      </w:r>
      <w:proofErr w:type="spellEnd"/>
    </w:p>
    <w:p w:rsidR="007207FC" w:rsidRPr="007207FC" w:rsidRDefault="007207FC" w:rsidP="007207FC">
      <w:pPr>
        <w:jc w:val="center"/>
        <w:rPr>
          <w:i/>
          <w:sz w:val="24"/>
          <w:szCs w:val="24"/>
        </w:rPr>
      </w:pPr>
    </w:p>
    <w:p w:rsidR="007207FC" w:rsidRDefault="000B3382" w:rsidP="007207FC">
      <w:pPr>
        <w:jc w:val="center"/>
        <w:rPr>
          <w:i/>
          <w:sz w:val="24"/>
          <w:szCs w:val="24"/>
        </w:rPr>
      </w:pPr>
      <w:r w:rsidRPr="007207FC">
        <w:rPr>
          <w:b/>
          <w:sz w:val="24"/>
          <w:szCs w:val="24"/>
          <w:u w:val="single"/>
        </w:rPr>
        <w:t xml:space="preserve">2° incontro: </w:t>
      </w:r>
      <w:r w:rsidR="00F41900">
        <w:rPr>
          <w:b/>
          <w:sz w:val="24"/>
          <w:szCs w:val="24"/>
          <w:u w:val="single"/>
        </w:rPr>
        <w:t>20 Ottobre</w:t>
      </w:r>
      <w:r w:rsidRPr="007207FC">
        <w:rPr>
          <w:b/>
          <w:sz w:val="24"/>
          <w:szCs w:val="24"/>
        </w:rPr>
        <w:t>:</w:t>
      </w:r>
      <w:r w:rsidRPr="007207FC">
        <w:rPr>
          <w:sz w:val="24"/>
          <w:szCs w:val="24"/>
        </w:rPr>
        <w:t xml:space="preserve"> Come valorizzare le proprie esperienze e competenze nel CV. Le opportunità delle aziende del nostro territorio. </w:t>
      </w:r>
      <w:r w:rsidRPr="007207FC">
        <w:rPr>
          <w:i/>
          <w:sz w:val="24"/>
          <w:szCs w:val="24"/>
        </w:rPr>
        <w:t xml:space="preserve">Compiti a casa – </w:t>
      </w:r>
    </w:p>
    <w:p w:rsidR="00025038" w:rsidRPr="007207FC" w:rsidRDefault="000B3382" w:rsidP="007207FC">
      <w:pPr>
        <w:jc w:val="center"/>
        <w:rPr>
          <w:sz w:val="24"/>
          <w:szCs w:val="24"/>
          <w:u w:val="single"/>
        </w:rPr>
      </w:pPr>
      <w:r w:rsidRPr="007207FC">
        <w:rPr>
          <w:sz w:val="24"/>
          <w:szCs w:val="24"/>
          <w:u w:val="single"/>
        </w:rPr>
        <w:t xml:space="preserve">Orientatori </w:t>
      </w:r>
      <w:proofErr w:type="spellStart"/>
      <w:r w:rsidRPr="007207FC">
        <w:rPr>
          <w:sz w:val="24"/>
          <w:szCs w:val="24"/>
          <w:u w:val="single"/>
        </w:rPr>
        <w:t>C</w:t>
      </w:r>
      <w:r w:rsidR="00993D47">
        <w:rPr>
          <w:sz w:val="24"/>
          <w:szCs w:val="24"/>
          <w:u w:val="single"/>
        </w:rPr>
        <w:t>d</w:t>
      </w:r>
      <w:r w:rsidRPr="007207FC">
        <w:rPr>
          <w:sz w:val="24"/>
          <w:szCs w:val="24"/>
          <w:u w:val="single"/>
        </w:rPr>
        <w:t>S</w:t>
      </w:r>
      <w:proofErr w:type="spellEnd"/>
      <w:r w:rsidRPr="007207FC">
        <w:rPr>
          <w:sz w:val="24"/>
          <w:szCs w:val="24"/>
          <w:u w:val="single"/>
        </w:rPr>
        <w:t xml:space="preserve"> </w:t>
      </w:r>
    </w:p>
    <w:p w:rsidR="007207FC" w:rsidRPr="007207FC" w:rsidRDefault="007207FC" w:rsidP="007207FC">
      <w:pPr>
        <w:jc w:val="center"/>
        <w:rPr>
          <w:sz w:val="24"/>
          <w:szCs w:val="24"/>
        </w:rPr>
      </w:pPr>
    </w:p>
    <w:p w:rsidR="00025038" w:rsidRPr="007207FC" w:rsidRDefault="000B3382" w:rsidP="007207FC">
      <w:pPr>
        <w:jc w:val="center"/>
        <w:rPr>
          <w:sz w:val="24"/>
          <w:szCs w:val="24"/>
          <w:u w:val="single"/>
        </w:rPr>
      </w:pPr>
      <w:r w:rsidRPr="007207FC">
        <w:rPr>
          <w:b/>
          <w:sz w:val="24"/>
          <w:szCs w:val="24"/>
          <w:u w:val="single"/>
        </w:rPr>
        <w:t>3</w:t>
      </w:r>
      <w:r w:rsidR="00025038" w:rsidRPr="007207FC">
        <w:rPr>
          <w:b/>
          <w:sz w:val="24"/>
          <w:szCs w:val="24"/>
          <w:u w:val="single"/>
        </w:rPr>
        <w:t>° incontro</w:t>
      </w:r>
      <w:r w:rsidRPr="007207FC">
        <w:rPr>
          <w:b/>
          <w:sz w:val="24"/>
          <w:szCs w:val="24"/>
          <w:u w:val="single"/>
        </w:rPr>
        <w:t xml:space="preserve"> </w:t>
      </w:r>
      <w:r w:rsidR="00F41900">
        <w:rPr>
          <w:b/>
          <w:sz w:val="24"/>
          <w:szCs w:val="24"/>
          <w:u w:val="single"/>
        </w:rPr>
        <w:t>27 Ottobre</w:t>
      </w:r>
      <w:r w:rsidR="00025038" w:rsidRPr="007207FC">
        <w:rPr>
          <w:b/>
          <w:sz w:val="24"/>
          <w:szCs w:val="24"/>
        </w:rPr>
        <w:t>:</w:t>
      </w:r>
      <w:r w:rsidR="00025038" w:rsidRPr="007207FC">
        <w:rPr>
          <w:sz w:val="24"/>
          <w:szCs w:val="24"/>
        </w:rPr>
        <w:t xml:space="preserve"> </w:t>
      </w:r>
      <w:r w:rsidRPr="007207FC">
        <w:rPr>
          <w:sz w:val="24"/>
          <w:szCs w:val="24"/>
        </w:rPr>
        <w:t>Facciamo insieme un bilancio di competenze (laboratorio)</w:t>
      </w:r>
      <w:r w:rsidR="00F606F8" w:rsidRPr="007207FC">
        <w:rPr>
          <w:sz w:val="24"/>
          <w:szCs w:val="24"/>
        </w:rPr>
        <w:t xml:space="preserve">. </w:t>
      </w:r>
      <w:r w:rsidR="00F41900">
        <w:rPr>
          <w:sz w:val="24"/>
          <w:szCs w:val="24"/>
          <w:u w:val="single"/>
        </w:rPr>
        <w:t xml:space="preserve">Orientatori </w:t>
      </w:r>
      <w:proofErr w:type="spellStart"/>
      <w:r w:rsidR="00F41900">
        <w:rPr>
          <w:sz w:val="24"/>
          <w:szCs w:val="24"/>
          <w:u w:val="single"/>
        </w:rPr>
        <w:t>CdS</w:t>
      </w:r>
      <w:proofErr w:type="spellEnd"/>
    </w:p>
    <w:p w:rsidR="007207FC" w:rsidRPr="007207FC" w:rsidRDefault="007207FC" w:rsidP="007207FC">
      <w:pPr>
        <w:jc w:val="center"/>
        <w:rPr>
          <w:sz w:val="24"/>
          <w:szCs w:val="24"/>
        </w:rPr>
      </w:pPr>
    </w:p>
    <w:p w:rsidR="007207FC" w:rsidRDefault="00025038" w:rsidP="007207FC">
      <w:pPr>
        <w:jc w:val="center"/>
        <w:rPr>
          <w:sz w:val="24"/>
          <w:szCs w:val="24"/>
        </w:rPr>
      </w:pPr>
      <w:r w:rsidRPr="007207FC">
        <w:rPr>
          <w:b/>
          <w:sz w:val="24"/>
          <w:szCs w:val="24"/>
          <w:u w:val="single"/>
        </w:rPr>
        <w:t>4° incontro</w:t>
      </w:r>
      <w:r w:rsidR="000B3382" w:rsidRPr="007207FC">
        <w:rPr>
          <w:b/>
          <w:sz w:val="24"/>
          <w:szCs w:val="24"/>
          <w:u w:val="single"/>
        </w:rPr>
        <w:t xml:space="preserve"> 3</w:t>
      </w:r>
      <w:r w:rsidR="00F41900">
        <w:rPr>
          <w:b/>
          <w:sz w:val="24"/>
          <w:szCs w:val="24"/>
          <w:u w:val="single"/>
        </w:rPr>
        <w:t xml:space="preserve"> Novembre</w:t>
      </w:r>
      <w:r w:rsidRPr="007207FC">
        <w:rPr>
          <w:b/>
          <w:sz w:val="24"/>
          <w:szCs w:val="24"/>
        </w:rPr>
        <w:t>:</w:t>
      </w:r>
      <w:r w:rsidRPr="007207FC">
        <w:rPr>
          <w:sz w:val="24"/>
          <w:szCs w:val="24"/>
        </w:rPr>
        <w:t xml:space="preserve"> </w:t>
      </w:r>
      <w:r w:rsidR="000B3382" w:rsidRPr="007207FC">
        <w:rPr>
          <w:sz w:val="24"/>
          <w:szCs w:val="24"/>
        </w:rPr>
        <w:t>Incontriamo un imprenditore.</w:t>
      </w:r>
      <w:r w:rsidR="00F606F8" w:rsidRPr="007207FC">
        <w:rPr>
          <w:sz w:val="24"/>
          <w:szCs w:val="24"/>
        </w:rPr>
        <w:t xml:space="preserve"> </w:t>
      </w:r>
    </w:p>
    <w:p w:rsidR="00993D47" w:rsidRDefault="00993D47" w:rsidP="007207FC">
      <w:pPr>
        <w:jc w:val="center"/>
        <w:rPr>
          <w:sz w:val="24"/>
          <w:szCs w:val="24"/>
        </w:rPr>
      </w:pPr>
    </w:p>
    <w:p w:rsidR="00993D47" w:rsidRDefault="00993D47" w:rsidP="007207FC">
      <w:pPr>
        <w:jc w:val="center"/>
      </w:pPr>
      <w:bookmarkStart w:id="0" w:name="_GoBack"/>
      <w:bookmarkEnd w:id="0"/>
    </w:p>
    <w:p w:rsidR="007207FC" w:rsidRPr="00993D47" w:rsidRDefault="007207FC" w:rsidP="007207FC">
      <w:pPr>
        <w:rPr>
          <w:b/>
          <w:u w:val="single"/>
        </w:rPr>
      </w:pPr>
      <w:r>
        <w:rPr>
          <w:b/>
        </w:rPr>
        <w:t xml:space="preserve">  </w:t>
      </w:r>
      <w:r w:rsidRPr="00993D47">
        <w:rPr>
          <w:b/>
          <w:u w:val="single"/>
        </w:rPr>
        <w:t>PERCORSO GRATUITO</w:t>
      </w:r>
    </w:p>
    <w:p w:rsidR="007207FC" w:rsidRDefault="007207FC" w:rsidP="007207FC">
      <w:pPr>
        <w:jc w:val="center"/>
      </w:pPr>
    </w:p>
    <w:p w:rsidR="007207FC" w:rsidRDefault="007207FC" w:rsidP="007207FC">
      <w:pPr>
        <w:jc w:val="center"/>
      </w:pPr>
    </w:p>
    <w:p w:rsidR="007207FC" w:rsidRDefault="007207FC" w:rsidP="007207FC">
      <w:pPr>
        <w:jc w:val="center"/>
      </w:pPr>
      <w:r>
        <w:t xml:space="preserve">Per informazioni ed adesioni: </w:t>
      </w:r>
    </w:p>
    <w:p w:rsidR="007207FC" w:rsidRDefault="00F41900" w:rsidP="007207FC">
      <w:pPr>
        <w:jc w:val="center"/>
      </w:pPr>
      <w:r>
        <w:t>A</w:t>
      </w:r>
      <w:r w:rsidR="007207FC">
        <w:t xml:space="preserve">mbito </w:t>
      </w:r>
      <w:r>
        <w:t>sociale XIX</w:t>
      </w:r>
      <w:r w:rsidR="007207FC">
        <w:t xml:space="preserve"> e/o info@cdsmarchesud.org</w:t>
      </w:r>
    </w:p>
    <w:sectPr w:rsidR="007207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38"/>
    <w:rsid w:val="00025038"/>
    <w:rsid w:val="000B3382"/>
    <w:rsid w:val="0019129A"/>
    <w:rsid w:val="003271D6"/>
    <w:rsid w:val="003C0E90"/>
    <w:rsid w:val="00436CB1"/>
    <w:rsid w:val="00706393"/>
    <w:rsid w:val="007207FC"/>
    <w:rsid w:val="00993D47"/>
    <w:rsid w:val="009E30A6"/>
    <w:rsid w:val="00DC5C45"/>
    <w:rsid w:val="00DF2A94"/>
    <w:rsid w:val="00F41900"/>
    <w:rsid w:val="00F6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73F2C-B7EF-4595-ACBF-99A46A26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250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50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tandard">
    <w:name w:val="Standard"/>
    <w:rsid w:val="00436CB1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8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Fiore</dc:creator>
  <cp:keywords/>
  <dc:description/>
  <cp:lastModifiedBy>Roberto Fiore</cp:lastModifiedBy>
  <cp:revision>2</cp:revision>
  <dcterms:created xsi:type="dcterms:W3CDTF">2015-10-06T15:34:00Z</dcterms:created>
  <dcterms:modified xsi:type="dcterms:W3CDTF">2015-10-06T15:34:00Z</dcterms:modified>
</cp:coreProperties>
</file>